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FA" w:rsidRPr="00534AFA" w:rsidRDefault="00534AFA" w:rsidP="00534AF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</w:pPr>
      <w:r w:rsidRPr="00534AFA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>Информация для участников и ветеранов СВО</w:t>
      </w:r>
    </w:p>
    <w:p w:rsidR="00534AFA" w:rsidRPr="00534AFA" w:rsidRDefault="00534AFA" w:rsidP="00534AF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4AFA" w:rsidRPr="00534AFA" w:rsidRDefault="00534AFA" w:rsidP="00534AF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534AFA">
        <w:rPr>
          <w:rFonts w:ascii="Times New Roman" w:hAnsi="Times New Roman" w:cs="Times New Roman"/>
          <w:color w:val="0B1F33"/>
          <w:sz w:val="36"/>
          <w:szCs w:val="32"/>
          <w:shd w:val="clear" w:color="auto" w:fill="FFFFFF"/>
        </w:rPr>
        <w:t>1. Ветераны боевых действий имеют право на оказание медицинской помощи рамках Программы государственных гарантий бесплатного оказания гражданам медицинской помощи на 2024 год и плановый период 2025 и 2026 годов во внеочередном порядке.</w:t>
      </w:r>
      <w:r w:rsidRPr="00534AFA">
        <w:rPr>
          <w:rFonts w:ascii="Times New Roman" w:hAnsi="Times New Roman" w:cs="Times New Roman"/>
          <w:color w:val="0B1F33"/>
          <w:sz w:val="36"/>
          <w:szCs w:val="32"/>
        </w:rPr>
        <w:br/>
      </w:r>
      <w:r w:rsidRPr="00534AFA">
        <w:rPr>
          <w:rFonts w:ascii="Times New Roman" w:hAnsi="Times New Roman" w:cs="Times New Roman"/>
          <w:color w:val="0B1F33"/>
          <w:sz w:val="36"/>
          <w:szCs w:val="32"/>
          <w:shd w:val="clear" w:color="auto" w:fill="FFFFFF"/>
        </w:rPr>
        <w:t>   </w:t>
      </w:r>
      <w:bookmarkStart w:id="0" w:name="_GoBack"/>
      <w:bookmarkEnd w:id="0"/>
      <w:r w:rsidRPr="00534AFA">
        <w:rPr>
          <w:rFonts w:ascii="Times New Roman" w:hAnsi="Times New Roman" w:cs="Times New Roman"/>
          <w:color w:val="0B1F33"/>
          <w:sz w:val="36"/>
          <w:szCs w:val="32"/>
        </w:rPr>
        <w:br/>
      </w:r>
      <w:r w:rsidRPr="00534AFA">
        <w:rPr>
          <w:rFonts w:ascii="Times New Roman" w:hAnsi="Times New Roman" w:cs="Times New Roman"/>
          <w:color w:val="0B1F33"/>
          <w:sz w:val="36"/>
          <w:szCs w:val="32"/>
          <w:shd w:val="clear" w:color="auto" w:fill="FFFFFF"/>
        </w:rPr>
        <w:t>   2. Ветераны боевых действий имеют право на прохождение профилактических</w:t>
      </w:r>
      <w:r w:rsidRPr="00534AFA">
        <w:rPr>
          <w:rFonts w:ascii="Times New Roman" w:hAnsi="Times New Roman" w:cs="Times New Roman"/>
          <w:color w:val="0B1F33"/>
          <w:sz w:val="36"/>
          <w:szCs w:val="32"/>
        </w:rPr>
        <w:br/>
      </w:r>
      <w:r w:rsidRPr="00534AFA">
        <w:rPr>
          <w:rFonts w:ascii="Times New Roman" w:hAnsi="Times New Roman" w:cs="Times New Roman"/>
          <w:color w:val="0B1F33"/>
          <w:sz w:val="36"/>
          <w:szCs w:val="32"/>
          <w:shd w:val="clear" w:color="auto" w:fill="FFFFFF"/>
        </w:rPr>
        <w:t>   осмотров и диспансеризации во внеочередном порядке.</w:t>
      </w:r>
      <w:r w:rsidRPr="00534AFA">
        <w:rPr>
          <w:rFonts w:ascii="Times New Roman" w:hAnsi="Times New Roman" w:cs="Times New Roman"/>
          <w:color w:val="0B1F33"/>
          <w:sz w:val="36"/>
          <w:szCs w:val="32"/>
        </w:rPr>
        <w:br/>
      </w:r>
      <w:r w:rsidRPr="00534AFA">
        <w:rPr>
          <w:rFonts w:ascii="Times New Roman" w:hAnsi="Times New Roman" w:cs="Times New Roman"/>
          <w:color w:val="0B1F33"/>
          <w:sz w:val="36"/>
          <w:szCs w:val="32"/>
          <w:shd w:val="clear" w:color="auto" w:fill="FFFFFF"/>
        </w:rPr>
        <w:t>   </w:t>
      </w:r>
      <w:r w:rsidRPr="00534AFA">
        <w:rPr>
          <w:rFonts w:ascii="Times New Roman" w:hAnsi="Times New Roman" w:cs="Times New Roman"/>
          <w:color w:val="0B1F33"/>
          <w:sz w:val="36"/>
          <w:szCs w:val="32"/>
        </w:rPr>
        <w:br/>
      </w:r>
      <w:r w:rsidRPr="00534AFA">
        <w:rPr>
          <w:rFonts w:ascii="Times New Roman" w:hAnsi="Times New Roman" w:cs="Times New Roman"/>
          <w:color w:val="0B1F33"/>
          <w:sz w:val="36"/>
          <w:szCs w:val="32"/>
          <w:shd w:val="clear" w:color="auto" w:fill="FFFFFF"/>
        </w:rPr>
        <w:t>   3. Для пациентов: ветеранов боевых действий, принимавших участие в специальной военной операции уволенным с военной службы, оказывается продолжительная медицинская реабилитация.</w:t>
      </w:r>
    </w:p>
    <w:p w:rsidR="00B80E26" w:rsidRDefault="00B80E26"/>
    <w:sectPr w:rsidR="00B8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A"/>
    <w:rsid w:val="00534AFA"/>
    <w:rsid w:val="005C3236"/>
    <w:rsid w:val="00B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3851"/>
  <w15:chartTrackingRefBased/>
  <w15:docId w15:val="{778CA6EE-404E-4F7D-9F5C-E5C9A4C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2024-04-02T08:22:00Z</dcterms:created>
  <dcterms:modified xsi:type="dcterms:W3CDTF">2024-04-02T08:24:00Z</dcterms:modified>
</cp:coreProperties>
</file>